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94" w:rsidRDefault="00A873B0" w:rsidP="00C87B53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-70031</wp:posOffset>
            </wp:positionH>
            <wp:positionV relativeFrom="paragraph">
              <wp:posOffset>-64498</wp:posOffset>
            </wp:positionV>
            <wp:extent cx="391885" cy="416161"/>
            <wp:effectExtent l="19050" t="0" r="8165" b="0"/>
            <wp:wrapNone/>
            <wp:docPr id="1" name="Рисунок 1" descr="C:\Users\Борис\Downloads\Курсы BIM 2020\USUA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\Downloads\Курсы BIM 2020\USUA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6" cy="41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C87B53" w:rsidRPr="000C3F36">
        <w:rPr>
          <w:rFonts w:ascii="Arial" w:hAnsi="Arial" w:cs="Arial"/>
          <w:b/>
          <w:bCs/>
          <w:sz w:val="24"/>
          <w:szCs w:val="24"/>
        </w:rPr>
        <w:t>Уральский государственный архитектурно-художественный университет</w:t>
      </w:r>
    </w:p>
    <w:p w:rsidR="00C87B53" w:rsidRPr="00CD018E" w:rsidRDefault="00C87B53" w:rsidP="00C87B53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CD018E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C87B53" w:rsidRPr="000C3F36" w:rsidRDefault="007F6E75" w:rsidP="00C87B53">
      <w:pPr>
        <w:spacing w:after="120"/>
        <w:rPr>
          <w:rFonts w:ascii="Arial" w:hAnsi="Arial" w:cs="Arial"/>
          <w:b/>
          <w:bCs/>
          <w:color w:val="808080" w:themeColor="background1" w:themeShade="80"/>
          <w:sz w:val="30"/>
          <w:szCs w:val="32"/>
        </w:rPr>
      </w:pPr>
      <w:r w:rsidRPr="000C3F36">
        <w:rPr>
          <w:rFonts w:ascii="Arial" w:hAnsi="Arial" w:cs="Arial"/>
          <w:b/>
          <w:bCs/>
          <w:color w:val="808080" w:themeColor="background1" w:themeShade="80"/>
          <w:sz w:val="30"/>
          <w:szCs w:val="32"/>
        </w:rPr>
        <w:t>Приглашае</w:t>
      </w:r>
      <w:r w:rsidR="00CD018E">
        <w:rPr>
          <w:rFonts w:ascii="Arial" w:hAnsi="Arial" w:cs="Arial"/>
          <w:b/>
          <w:bCs/>
          <w:color w:val="808080" w:themeColor="background1" w:themeShade="80"/>
          <w:sz w:val="30"/>
          <w:szCs w:val="32"/>
        </w:rPr>
        <w:t>т</w:t>
      </w:r>
      <w:r w:rsidRPr="000C3F36">
        <w:rPr>
          <w:rFonts w:ascii="Arial" w:hAnsi="Arial" w:cs="Arial"/>
          <w:b/>
          <w:bCs/>
          <w:color w:val="808080" w:themeColor="background1" w:themeShade="80"/>
          <w:sz w:val="30"/>
          <w:szCs w:val="32"/>
        </w:rPr>
        <w:t xml:space="preserve"> </w:t>
      </w:r>
      <w:r w:rsidR="002F6E7A" w:rsidRPr="000C3F36">
        <w:rPr>
          <w:rFonts w:ascii="Arial" w:hAnsi="Arial" w:cs="Arial"/>
          <w:b/>
          <w:bCs/>
          <w:color w:val="808080" w:themeColor="background1" w:themeShade="80"/>
          <w:sz w:val="30"/>
          <w:szCs w:val="32"/>
        </w:rPr>
        <w:t>на бесплатный он-</w:t>
      </w:r>
      <w:proofErr w:type="spellStart"/>
      <w:r w:rsidR="002F6E7A" w:rsidRPr="000C3F36">
        <w:rPr>
          <w:rFonts w:ascii="Arial" w:hAnsi="Arial" w:cs="Arial"/>
          <w:b/>
          <w:bCs/>
          <w:color w:val="808080" w:themeColor="background1" w:themeShade="80"/>
          <w:sz w:val="30"/>
          <w:szCs w:val="32"/>
        </w:rPr>
        <w:t>лайн</w:t>
      </w:r>
      <w:proofErr w:type="spellEnd"/>
      <w:r w:rsidR="002F6E7A" w:rsidRPr="000C3F36">
        <w:rPr>
          <w:rFonts w:ascii="Arial" w:hAnsi="Arial" w:cs="Arial"/>
          <w:b/>
          <w:bCs/>
          <w:color w:val="808080" w:themeColor="background1" w:themeShade="80"/>
          <w:sz w:val="30"/>
          <w:szCs w:val="32"/>
        </w:rPr>
        <w:t xml:space="preserve"> курс</w:t>
      </w:r>
    </w:p>
    <w:p w:rsidR="00C87B53" w:rsidRPr="000C3F36" w:rsidRDefault="00C87B53" w:rsidP="00C87B53">
      <w:pPr>
        <w:spacing w:after="120"/>
        <w:rPr>
          <w:rFonts w:ascii="Arial" w:hAnsi="Arial" w:cs="Arial"/>
          <w:b/>
          <w:sz w:val="36"/>
          <w:szCs w:val="32"/>
        </w:rPr>
      </w:pPr>
      <w:r w:rsidRPr="000C3F36">
        <w:rPr>
          <w:rFonts w:ascii="Arial" w:hAnsi="Arial" w:cs="Arial"/>
          <w:b/>
          <w:sz w:val="36"/>
          <w:szCs w:val="32"/>
          <w:lang w:val="en-US"/>
        </w:rPr>
        <w:t>BIM</w:t>
      </w:r>
      <w:r w:rsidRPr="000C3F36">
        <w:rPr>
          <w:rFonts w:ascii="Arial" w:hAnsi="Arial" w:cs="Arial"/>
          <w:b/>
          <w:sz w:val="36"/>
          <w:szCs w:val="32"/>
        </w:rPr>
        <w:t xml:space="preserve"> – информационное моделирование</w:t>
      </w:r>
      <w:r w:rsidR="006672F3" w:rsidRPr="000C3F36">
        <w:rPr>
          <w:rFonts w:ascii="Arial" w:hAnsi="Arial" w:cs="Arial"/>
          <w:b/>
          <w:sz w:val="36"/>
          <w:szCs w:val="32"/>
        </w:rPr>
        <w:t xml:space="preserve"> на всех этапах жизненного цикла строительного объекта</w:t>
      </w:r>
    </w:p>
    <w:p w:rsidR="000679B9" w:rsidRDefault="000C3F36" w:rsidP="000679B9">
      <w:pPr>
        <w:spacing w:after="12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96F79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Уникальная образовательная программа</w:t>
      </w:r>
      <w:r w:rsidRPr="00596F7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 участием ведущих </w:t>
      </w:r>
      <w:r w:rsidR="0005200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российских </w:t>
      </w:r>
      <w:r w:rsidR="00052009">
        <w:rPr>
          <w:rFonts w:ascii="Arial" w:eastAsia="Times New Roman" w:hAnsi="Arial" w:cs="Arial"/>
          <w:iCs/>
          <w:sz w:val="24"/>
          <w:szCs w:val="24"/>
          <w:lang w:eastAsia="ru-RU"/>
        </w:rPr>
        <w:br/>
      </w:r>
      <w:r w:rsidRPr="00596F79">
        <w:rPr>
          <w:rFonts w:ascii="Arial" w:eastAsia="Times New Roman" w:hAnsi="Arial" w:cs="Arial"/>
          <w:iCs/>
          <w:sz w:val="24"/>
          <w:szCs w:val="24"/>
          <w:lang w:eastAsia="ru-RU"/>
        </w:rPr>
        <w:t>BIM-специалистов</w:t>
      </w:r>
      <w:r w:rsidR="00596F79" w:rsidRPr="00596F79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="000679B9" w:rsidRPr="000679B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9237BB">
        <w:rPr>
          <w:rFonts w:ascii="Arial" w:eastAsia="Times New Roman" w:hAnsi="Arial" w:cs="Arial"/>
          <w:iCs/>
          <w:sz w:val="24"/>
          <w:szCs w:val="24"/>
          <w:lang w:eastAsia="ru-RU"/>
        </w:rPr>
        <w:br/>
      </w:r>
      <w:r w:rsidR="000679B9" w:rsidRPr="000679B9">
        <w:rPr>
          <w:rFonts w:ascii="Arial" w:eastAsia="Times New Roman" w:hAnsi="Arial" w:cs="Arial"/>
          <w:iCs/>
          <w:sz w:val="24"/>
          <w:szCs w:val="24"/>
          <w:lang w:eastAsia="ru-RU"/>
        </w:rPr>
        <w:t>Уникальность программы</w:t>
      </w:r>
      <w:r w:rsidR="000679B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состоит в представлении процесса информационного моделирования, законодательной ситуации</w:t>
      </w:r>
      <w:r w:rsidR="009237B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области </w:t>
      </w:r>
      <w:r w:rsidR="009237BB">
        <w:rPr>
          <w:rFonts w:ascii="Arial" w:eastAsia="Times New Roman" w:hAnsi="Arial" w:cs="Arial"/>
          <w:iCs/>
          <w:sz w:val="24"/>
          <w:szCs w:val="24"/>
          <w:lang w:val="en-US" w:eastAsia="ru-RU"/>
        </w:rPr>
        <w:t>BIM</w:t>
      </w:r>
      <w:r w:rsidR="000679B9">
        <w:rPr>
          <w:rFonts w:ascii="Arial" w:eastAsia="Times New Roman" w:hAnsi="Arial" w:cs="Arial"/>
          <w:iCs/>
          <w:sz w:val="24"/>
          <w:szCs w:val="24"/>
          <w:lang w:eastAsia="ru-RU"/>
        </w:rPr>
        <w:t>, а также большого количества разнообразных программ, о которых рассказывают</w:t>
      </w:r>
      <w:r w:rsidR="00427B4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0679B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и сами </w:t>
      </w:r>
      <w:r w:rsidR="009237BB">
        <w:rPr>
          <w:rFonts w:ascii="Arial" w:eastAsia="Times New Roman" w:hAnsi="Arial" w:cs="Arial"/>
          <w:iCs/>
          <w:sz w:val="24"/>
          <w:szCs w:val="24"/>
          <w:lang w:eastAsia="ru-RU"/>
        </w:rPr>
        <w:t>разработчики,</w:t>
      </w:r>
      <w:r w:rsidR="000679B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3E24DA">
        <w:rPr>
          <w:rFonts w:ascii="Arial" w:eastAsia="Times New Roman" w:hAnsi="Arial" w:cs="Arial"/>
          <w:iCs/>
          <w:sz w:val="24"/>
          <w:szCs w:val="24"/>
          <w:lang w:eastAsia="ru-RU"/>
        </w:rPr>
        <w:br/>
      </w:r>
      <w:r w:rsidR="000679B9">
        <w:rPr>
          <w:rFonts w:ascii="Arial" w:eastAsia="Times New Roman" w:hAnsi="Arial" w:cs="Arial"/>
          <w:iCs/>
          <w:sz w:val="24"/>
          <w:szCs w:val="24"/>
          <w:lang w:eastAsia="ru-RU"/>
        </w:rPr>
        <w:t>и их пользователи.</w:t>
      </w:r>
    </w:p>
    <w:p w:rsidR="00536294" w:rsidRPr="00596F79" w:rsidRDefault="00536294" w:rsidP="00CD018E">
      <w:pPr>
        <w:spacing w:after="12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96F79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Целевая аудитория</w:t>
      </w:r>
      <w:r w:rsidRPr="00596F7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–</w:t>
      </w:r>
      <w:r w:rsidR="00596F79" w:rsidRPr="00596F7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596F7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студенты, </w:t>
      </w:r>
      <w:r w:rsidR="00EC08B2">
        <w:rPr>
          <w:rFonts w:ascii="Arial" w:eastAsia="Times New Roman" w:hAnsi="Arial" w:cs="Arial"/>
          <w:iCs/>
          <w:sz w:val="24"/>
          <w:szCs w:val="24"/>
          <w:lang w:eastAsia="ru-RU"/>
        </w:rPr>
        <w:t>проектировщики, инженеры</w:t>
      </w:r>
      <w:r w:rsidR="00596F79" w:rsidRPr="00596F79">
        <w:rPr>
          <w:rFonts w:ascii="Arial" w:eastAsia="Times New Roman" w:hAnsi="Arial" w:cs="Arial"/>
          <w:iCs/>
          <w:sz w:val="24"/>
          <w:szCs w:val="24"/>
          <w:lang w:eastAsia="ru-RU"/>
        </w:rPr>
        <w:t>, руководители</w:t>
      </w:r>
      <w:r w:rsidRPr="00596F7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компаний</w:t>
      </w:r>
      <w:r w:rsidR="00596F7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архитектурно-строительной отрасли</w:t>
      </w:r>
      <w:r w:rsidR="00EC08B2">
        <w:rPr>
          <w:rFonts w:ascii="Arial" w:eastAsia="Times New Roman" w:hAnsi="Arial" w:cs="Arial"/>
          <w:iCs/>
          <w:sz w:val="24"/>
          <w:szCs w:val="24"/>
          <w:lang w:eastAsia="ru-RU"/>
        </w:rPr>
        <w:t>, все заинтересованные</w:t>
      </w:r>
      <w:r w:rsidR="00596F79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596F79" w:rsidRDefault="00596F79" w:rsidP="00CD018E">
      <w:pPr>
        <w:spacing w:after="12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96F79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Цель курса</w:t>
      </w:r>
      <w:r w:rsidRPr="00596F7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– </w:t>
      </w:r>
      <w:r w:rsidR="0005200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просветительская: </w:t>
      </w:r>
      <w:r w:rsidRPr="00596F7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повышение общей информационной культуры участников через знакомство с автоматизацией всех разделов ЖЦ строительного объекта и возможностями широкого спектра </w:t>
      </w:r>
      <w:r w:rsidR="00EC08B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российского и зарубежного </w:t>
      </w:r>
      <w:r w:rsidRPr="00596F79">
        <w:rPr>
          <w:rFonts w:ascii="Arial" w:eastAsia="Times New Roman" w:hAnsi="Arial" w:cs="Arial"/>
          <w:iCs/>
          <w:sz w:val="24"/>
          <w:szCs w:val="24"/>
          <w:lang w:eastAsia="ru-RU"/>
        </w:rPr>
        <w:t>программного обеспечения</w:t>
      </w:r>
      <w:r w:rsidR="00CD018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области </w:t>
      </w:r>
      <w:r w:rsidR="00CD018E">
        <w:rPr>
          <w:rFonts w:ascii="Arial" w:eastAsia="Times New Roman" w:hAnsi="Arial" w:cs="Arial"/>
          <w:iCs/>
          <w:sz w:val="24"/>
          <w:szCs w:val="24"/>
          <w:lang w:val="en-US" w:eastAsia="ru-RU"/>
        </w:rPr>
        <w:t>BIM</w:t>
      </w:r>
      <w:r w:rsidRPr="00596F79">
        <w:rPr>
          <w:rFonts w:ascii="Arial" w:eastAsia="Times New Roman" w:hAnsi="Arial" w:cs="Arial"/>
          <w:iCs/>
          <w:sz w:val="24"/>
          <w:szCs w:val="24"/>
          <w:lang w:eastAsia="ru-RU"/>
        </w:rPr>
        <w:t>. </w:t>
      </w:r>
    </w:p>
    <w:p w:rsidR="00596F79" w:rsidRDefault="00596F79" w:rsidP="002009AC">
      <w:pPr>
        <w:spacing w:after="24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96F79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Результат обучения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– формирование системного взгляда на </w:t>
      </w:r>
      <w:r>
        <w:rPr>
          <w:rFonts w:ascii="Arial" w:eastAsia="Times New Roman" w:hAnsi="Arial" w:cs="Arial"/>
          <w:iCs/>
          <w:sz w:val="24"/>
          <w:szCs w:val="24"/>
          <w:lang w:val="en-US" w:eastAsia="ru-RU"/>
        </w:rPr>
        <w:t>BIM</w:t>
      </w:r>
      <w:r w:rsidRPr="00596F7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технологии.</w:t>
      </w:r>
      <w:r w:rsidR="006D0AE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Выдаём сертификат о прохождении курса.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2051"/>
        <w:gridCol w:w="5514"/>
        <w:gridCol w:w="1524"/>
      </w:tblGrid>
      <w:tr w:rsidR="00EC08B2" w:rsidTr="009E3511">
        <w:tc>
          <w:tcPr>
            <w:tcW w:w="907" w:type="dxa"/>
          </w:tcPr>
          <w:p w:rsidR="00EC08B2" w:rsidRPr="00667B8C" w:rsidRDefault="00EC08B2" w:rsidP="001E5ED6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за-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нятия</w:t>
            </w:r>
            <w:proofErr w:type="spellEnd"/>
            <w:proofErr w:type="gramEnd"/>
          </w:p>
        </w:tc>
        <w:tc>
          <w:tcPr>
            <w:tcW w:w="2051" w:type="dxa"/>
          </w:tcPr>
          <w:p w:rsidR="00EC08B2" w:rsidRPr="00667B8C" w:rsidRDefault="00EC08B2" w:rsidP="001E5ED6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67B8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Дата/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br/>
              <w:t>Компания</w:t>
            </w:r>
          </w:p>
        </w:tc>
        <w:tc>
          <w:tcPr>
            <w:tcW w:w="5514" w:type="dxa"/>
          </w:tcPr>
          <w:p w:rsidR="00EC08B2" w:rsidRPr="00667B8C" w:rsidRDefault="00EC08B2" w:rsidP="001E5ED6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67B8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1524" w:type="dxa"/>
          </w:tcPr>
          <w:p w:rsidR="00EC08B2" w:rsidRPr="00667B8C" w:rsidRDefault="00CD018E" w:rsidP="001E5ED6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Продолж</w:t>
            </w:r>
            <w:r w:rsidR="00EC08B2" w:rsidRPr="00667B8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ительность</w:t>
            </w:r>
          </w:p>
        </w:tc>
      </w:tr>
      <w:tr w:rsidR="00EC08B2" w:rsidTr="009E3511">
        <w:trPr>
          <w:trHeight w:val="1527"/>
        </w:trPr>
        <w:tc>
          <w:tcPr>
            <w:tcW w:w="907" w:type="dxa"/>
          </w:tcPr>
          <w:p w:rsidR="00EC08B2" w:rsidRPr="0000744A" w:rsidRDefault="00CD018E" w:rsidP="000C3F3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51" w:type="dxa"/>
          </w:tcPr>
          <w:p w:rsidR="00EC08B2" w:rsidRPr="0000744A" w:rsidRDefault="00B46FF2" w:rsidP="000C3F3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25</w:t>
            </w:r>
            <w:r w:rsidR="00EC08B2" w:rsidRPr="0000744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.01.2021</w:t>
            </w:r>
          </w:p>
          <w:p w:rsidR="00EC08B2" w:rsidRDefault="00EC08B2" w:rsidP="000C3F3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РЕНГА</w:t>
            </w:r>
          </w:p>
          <w:p w:rsidR="00EC08B2" w:rsidRPr="00A245D7" w:rsidRDefault="00EC08B2" w:rsidP="00C47E1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5514" w:type="dxa"/>
          </w:tcPr>
          <w:p w:rsidR="00EC08B2" w:rsidRDefault="00EC08B2" w:rsidP="0058439F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58439F">
              <w:rPr>
                <w:rFonts w:ascii="Arial" w:eastAsia="Times New Roman" w:hAnsi="Arial" w:cs="Arial"/>
                <w:iCs/>
                <w:lang w:eastAsia="ru-RU"/>
              </w:rPr>
              <w:t>Введение в ТИМ/BIM</w:t>
            </w:r>
            <w:r>
              <w:rPr>
                <w:rFonts w:ascii="Arial" w:eastAsia="Times New Roman" w:hAnsi="Arial" w:cs="Arial"/>
                <w:iCs/>
                <w:lang w:eastAsia="ru-RU"/>
              </w:rPr>
              <w:t>:</w:t>
            </w:r>
          </w:p>
          <w:p w:rsidR="00EC08B2" w:rsidRPr="0058439F" w:rsidRDefault="00EC08B2" w:rsidP="0058439F">
            <w:pPr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 xml:space="preserve">- </w:t>
            </w:r>
            <w:r w:rsidRPr="0058439F">
              <w:rPr>
                <w:rFonts w:ascii="Arial" w:eastAsia="Times New Roman" w:hAnsi="Arial" w:cs="Arial"/>
                <w:iCs/>
                <w:lang w:eastAsia="ru-RU"/>
              </w:rPr>
              <w:t>Терминология. Смысловое осознание</w:t>
            </w:r>
          </w:p>
          <w:p w:rsidR="00EC08B2" w:rsidRPr="0058439F" w:rsidRDefault="00EC08B2" w:rsidP="0058439F">
            <w:pPr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 xml:space="preserve">- </w:t>
            </w:r>
            <w:r w:rsidRPr="0058439F">
              <w:rPr>
                <w:rFonts w:ascii="Arial" w:eastAsia="Times New Roman" w:hAnsi="Arial" w:cs="Arial"/>
                <w:iCs/>
                <w:lang w:eastAsia="ru-RU"/>
              </w:rPr>
              <w:t>Сфера применения, различия BIM для разных этапов ЖЦ</w:t>
            </w:r>
          </w:p>
          <w:p w:rsidR="00EC08B2" w:rsidRPr="006672F3" w:rsidRDefault="00EC08B2" w:rsidP="0058439F">
            <w:pPr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 xml:space="preserve">- </w:t>
            </w:r>
            <w:r w:rsidRPr="0058439F">
              <w:rPr>
                <w:rFonts w:ascii="Arial" w:eastAsia="Times New Roman" w:hAnsi="Arial" w:cs="Arial"/>
                <w:iCs/>
                <w:lang w:eastAsia="ru-RU"/>
              </w:rPr>
              <w:t xml:space="preserve">Текущая законодательная ситуация. Общие требования к BIM со стороны </w:t>
            </w:r>
            <w:proofErr w:type="spellStart"/>
            <w:r w:rsidRPr="0058439F">
              <w:rPr>
                <w:rFonts w:ascii="Arial" w:eastAsia="Times New Roman" w:hAnsi="Arial" w:cs="Arial"/>
                <w:iCs/>
                <w:lang w:eastAsia="ru-RU"/>
              </w:rPr>
              <w:t>госэкспертизы</w:t>
            </w:r>
            <w:proofErr w:type="spellEnd"/>
          </w:p>
        </w:tc>
        <w:tc>
          <w:tcPr>
            <w:tcW w:w="1524" w:type="dxa"/>
          </w:tcPr>
          <w:p w:rsidR="00EC08B2" w:rsidRPr="006672F3" w:rsidRDefault="00EC08B2" w:rsidP="00C47E17">
            <w:pPr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eastAsia="Times New Roman" w:cs="Helvetica"/>
                <w:sz w:val="24"/>
                <w:szCs w:val="24"/>
                <w:lang w:eastAsia="ru-RU"/>
              </w:rPr>
              <w:t>1,5 часа</w:t>
            </w:r>
          </w:p>
        </w:tc>
      </w:tr>
      <w:tr w:rsidR="00EC08B2" w:rsidTr="00B85F8D">
        <w:trPr>
          <w:trHeight w:val="1704"/>
        </w:trPr>
        <w:tc>
          <w:tcPr>
            <w:tcW w:w="907" w:type="dxa"/>
          </w:tcPr>
          <w:p w:rsidR="00EC08B2" w:rsidRPr="0000744A" w:rsidRDefault="00CD018E" w:rsidP="000C3F3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051" w:type="dxa"/>
            <w:shd w:val="clear" w:color="auto" w:fill="FFFFFF" w:themeFill="background1"/>
          </w:tcPr>
          <w:p w:rsidR="00EC08B2" w:rsidRDefault="00B85F8D" w:rsidP="00B85F8D">
            <w:pPr>
              <w:shd w:val="clear" w:color="auto" w:fill="FFFFFF" w:themeFill="background1"/>
              <w:rPr>
                <w:rFonts w:ascii="Arial" w:hAnsi="Arial" w:cs="Arial"/>
                <w:shd w:val="clear" w:color="auto" w:fill="92D050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27.</w:t>
            </w:r>
            <w:r w:rsidR="00EC08B2" w:rsidRPr="00B85F8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01.2021</w:t>
            </w:r>
            <w:r w:rsidR="003E24DA" w:rsidRPr="00B85F8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B85F8D" w:rsidRPr="00B85F8D" w:rsidRDefault="00B85F8D" w:rsidP="00B85F8D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среда</w:t>
            </w:r>
          </w:p>
          <w:p w:rsidR="00EC08B2" w:rsidRDefault="00EC08B2" w:rsidP="000C3F3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РЕНГА</w:t>
            </w:r>
          </w:p>
          <w:p w:rsidR="00EC08B2" w:rsidRPr="00A245D7" w:rsidRDefault="00EC08B2" w:rsidP="00C47E1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5514" w:type="dxa"/>
          </w:tcPr>
          <w:p w:rsidR="00EC08B2" w:rsidRPr="0058439F" w:rsidRDefault="00EC08B2" w:rsidP="0058439F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58439F">
              <w:rPr>
                <w:rFonts w:ascii="Arial" w:eastAsia="Times New Roman" w:hAnsi="Arial" w:cs="Arial"/>
                <w:iCs/>
                <w:lang w:eastAsia="ru-RU"/>
              </w:rPr>
              <w:t>Инструментарий ТИМ/BIM</w:t>
            </w:r>
            <w:r>
              <w:rPr>
                <w:rFonts w:ascii="Arial" w:eastAsia="Times New Roman" w:hAnsi="Arial" w:cs="Arial"/>
                <w:iCs/>
                <w:lang w:eastAsia="ru-RU"/>
              </w:rPr>
              <w:t>:</w:t>
            </w:r>
          </w:p>
          <w:p w:rsidR="00EC08B2" w:rsidRPr="0058439F" w:rsidRDefault="00EC08B2" w:rsidP="0058439F">
            <w:pPr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 xml:space="preserve">- </w:t>
            </w:r>
            <w:r w:rsidRPr="0058439F">
              <w:rPr>
                <w:rFonts w:ascii="Arial" w:eastAsia="Times New Roman" w:hAnsi="Arial" w:cs="Arial"/>
                <w:iCs/>
                <w:lang w:eastAsia="ru-RU"/>
              </w:rPr>
              <w:t>Разнообразие инструментального наполнения ТИМ/BIM для различных этапов ЖЦ сооружений.</w:t>
            </w:r>
          </w:p>
          <w:p w:rsidR="00EC08B2" w:rsidRPr="0058439F" w:rsidRDefault="00EC08B2" w:rsidP="0058439F">
            <w:pPr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 xml:space="preserve">- </w:t>
            </w:r>
            <w:r w:rsidRPr="0058439F">
              <w:rPr>
                <w:rFonts w:ascii="Arial" w:eastAsia="Times New Roman" w:hAnsi="Arial" w:cs="Arial"/>
                <w:iCs/>
                <w:lang w:eastAsia="ru-RU"/>
              </w:rPr>
              <w:t>Обзор технологических решений различных производителей</w:t>
            </w:r>
          </w:p>
          <w:p w:rsidR="00EC08B2" w:rsidRPr="0058439F" w:rsidRDefault="00EC08B2" w:rsidP="0058439F">
            <w:pPr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 xml:space="preserve">- </w:t>
            </w:r>
            <w:r w:rsidRPr="0058439F">
              <w:rPr>
                <w:rFonts w:ascii="Arial" w:eastAsia="Times New Roman" w:hAnsi="Arial" w:cs="Arial"/>
                <w:iCs/>
                <w:lang w:eastAsia="ru-RU"/>
              </w:rPr>
              <w:t>Комплекс решений от фирмы 1С - BIM для строительства, эксплуатации</w:t>
            </w:r>
          </w:p>
        </w:tc>
        <w:tc>
          <w:tcPr>
            <w:tcW w:w="1524" w:type="dxa"/>
          </w:tcPr>
          <w:p w:rsidR="00EC08B2" w:rsidRPr="006672F3" w:rsidRDefault="00EC08B2" w:rsidP="0057037E">
            <w:pPr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eastAsia="Times New Roman" w:cs="Helvetica"/>
                <w:sz w:val="24"/>
                <w:szCs w:val="24"/>
                <w:lang w:eastAsia="ru-RU"/>
              </w:rPr>
              <w:t>1,5 часа</w:t>
            </w:r>
          </w:p>
        </w:tc>
      </w:tr>
      <w:tr w:rsidR="00EC08B2" w:rsidTr="009E3511">
        <w:trPr>
          <w:trHeight w:val="638"/>
        </w:trPr>
        <w:tc>
          <w:tcPr>
            <w:tcW w:w="907" w:type="dxa"/>
          </w:tcPr>
          <w:p w:rsidR="00EC08B2" w:rsidRPr="0000744A" w:rsidRDefault="00CD018E" w:rsidP="000C3F3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051" w:type="dxa"/>
          </w:tcPr>
          <w:p w:rsidR="00B85F8D" w:rsidRDefault="00B85F8D" w:rsidP="000C3F36">
            <w:pPr>
              <w:rPr>
                <w:rFonts w:ascii="Arial" w:hAnsi="Arial" w:cs="Arial"/>
                <w:shd w:val="clear" w:color="auto" w:fill="92D050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02.</w:t>
            </w:r>
            <w:r w:rsidR="00B46F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02.</w:t>
            </w:r>
            <w:r w:rsidR="00EC08B2" w:rsidRPr="0000744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2021</w:t>
            </w:r>
            <w:r w:rsidR="002009AC">
              <w:rPr>
                <w:rFonts w:ascii="Arial" w:hAnsi="Arial" w:cs="Arial"/>
                <w:shd w:val="clear" w:color="auto" w:fill="92D050"/>
              </w:rPr>
              <w:t xml:space="preserve"> </w:t>
            </w:r>
          </w:p>
          <w:p w:rsidR="00EC08B2" w:rsidRPr="0000744A" w:rsidRDefault="00B85F8D" w:rsidP="000C3F3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вторник</w:t>
            </w:r>
          </w:p>
          <w:p w:rsidR="00EC08B2" w:rsidRPr="00667B8C" w:rsidRDefault="00EC08B2" w:rsidP="000C3F36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РЕНГА</w:t>
            </w:r>
          </w:p>
        </w:tc>
        <w:tc>
          <w:tcPr>
            <w:tcW w:w="5514" w:type="dxa"/>
          </w:tcPr>
          <w:p w:rsidR="00EC08B2" w:rsidRPr="000C3F36" w:rsidRDefault="00EC08B2" w:rsidP="000C3F36">
            <w:pPr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 xml:space="preserve">- </w:t>
            </w:r>
            <w:proofErr w:type="spellStart"/>
            <w:r w:rsidRPr="000C3F36">
              <w:rPr>
                <w:rFonts w:ascii="Arial" w:eastAsia="Times New Roman" w:hAnsi="Arial" w:cs="Arial"/>
                <w:iCs/>
                <w:lang w:eastAsia="ru-RU"/>
              </w:rPr>
              <w:t>Renga</w:t>
            </w:r>
            <w:proofErr w:type="spellEnd"/>
            <w:r w:rsidRPr="000C3F36">
              <w:rPr>
                <w:rFonts w:ascii="Arial" w:eastAsia="Times New Roman" w:hAnsi="Arial" w:cs="Arial"/>
                <w:iCs/>
                <w:lang w:eastAsia="ru-RU"/>
              </w:rPr>
              <w:t xml:space="preserve"> - платформа для создания BIM-моделей</w:t>
            </w:r>
          </w:p>
          <w:p w:rsidR="00EC08B2" w:rsidRPr="000C3F36" w:rsidRDefault="00EC08B2" w:rsidP="000C3F36">
            <w:pPr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 xml:space="preserve">- </w:t>
            </w:r>
            <w:proofErr w:type="spellStart"/>
            <w:r w:rsidRPr="000C3F36">
              <w:rPr>
                <w:rFonts w:ascii="Arial" w:eastAsia="Times New Roman" w:hAnsi="Arial" w:cs="Arial"/>
                <w:iCs/>
                <w:lang w:eastAsia="ru-RU"/>
              </w:rPr>
              <w:t>Pilot</w:t>
            </w:r>
            <w:proofErr w:type="spellEnd"/>
            <w:r w:rsidRPr="000C3F36">
              <w:rPr>
                <w:rFonts w:ascii="Arial" w:eastAsia="Times New Roman" w:hAnsi="Arial" w:cs="Arial"/>
                <w:iCs/>
                <w:lang w:eastAsia="ru-RU"/>
              </w:rPr>
              <w:t>-BIM - управление BIM-проектированием</w:t>
            </w:r>
          </w:p>
        </w:tc>
        <w:tc>
          <w:tcPr>
            <w:tcW w:w="1524" w:type="dxa"/>
          </w:tcPr>
          <w:p w:rsidR="00EC08B2" w:rsidRPr="006672F3" w:rsidRDefault="00EC08B2" w:rsidP="00A03C45">
            <w:pPr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eastAsia="Times New Roman" w:cs="Helvetica"/>
                <w:sz w:val="24"/>
                <w:szCs w:val="24"/>
                <w:lang w:eastAsia="ru-RU"/>
              </w:rPr>
              <w:t>1,5 часа</w:t>
            </w:r>
          </w:p>
        </w:tc>
      </w:tr>
      <w:tr w:rsidR="00C53E51" w:rsidTr="009E3511">
        <w:tc>
          <w:tcPr>
            <w:tcW w:w="907" w:type="dxa"/>
          </w:tcPr>
          <w:p w:rsidR="00C53E51" w:rsidRPr="0000744A" w:rsidRDefault="00C53E51" w:rsidP="00A245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051" w:type="dxa"/>
          </w:tcPr>
          <w:p w:rsidR="00C53E51" w:rsidRPr="0027522F" w:rsidRDefault="00C53E51" w:rsidP="00926E0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04</w:t>
            </w:r>
            <w:r w:rsidRPr="0027522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27522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.2021</w:t>
            </w:r>
          </w:p>
          <w:p w:rsidR="00C53E51" w:rsidRPr="00667B8C" w:rsidRDefault="00C53E51" w:rsidP="00926E01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44BAA">
              <w:rPr>
                <w:rFonts w:ascii="Arial" w:hAnsi="Arial" w:cs="Arial"/>
                <w:shd w:val="clear" w:color="auto" w:fill="FFFFFF"/>
              </w:rPr>
              <w:t xml:space="preserve">Урало-Сибирская </w:t>
            </w:r>
            <w:proofErr w:type="spellStart"/>
            <w:r w:rsidRPr="00E44BAA">
              <w:rPr>
                <w:rFonts w:ascii="Arial" w:hAnsi="Arial" w:cs="Arial"/>
                <w:shd w:val="clear" w:color="auto" w:fill="FFFFFF"/>
              </w:rPr>
              <w:t>геоинформацион-ная</w:t>
            </w:r>
            <w:proofErr w:type="spellEnd"/>
            <w:r w:rsidRPr="00E44BAA">
              <w:rPr>
                <w:rFonts w:ascii="Arial" w:hAnsi="Arial" w:cs="Arial"/>
                <w:shd w:val="clear" w:color="auto" w:fill="FFFFFF"/>
              </w:rPr>
              <w:t xml:space="preserve"> компания</w:t>
            </w:r>
          </w:p>
        </w:tc>
        <w:tc>
          <w:tcPr>
            <w:tcW w:w="5514" w:type="dxa"/>
          </w:tcPr>
          <w:p w:rsidR="00C53E51" w:rsidRPr="00667B8C" w:rsidRDefault="00C53E51" w:rsidP="00926E01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3E24DA">
              <w:rPr>
                <w:rFonts w:ascii="Arial" w:eastAsia="Times New Roman" w:hAnsi="Arial" w:cs="Arial"/>
                <w:iCs/>
                <w:lang w:eastAsia="ru-RU"/>
              </w:rPr>
              <w:t xml:space="preserve">- </w:t>
            </w:r>
            <w:r w:rsidRPr="0000744A">
              <w:rPr>
                <w:rFonts w:ascii="Arial" w:eastAsia="Times New Roman" w:hAnsi="Arial" w:cs="Arial"/>
                <w:iCs/>
                <w:lang w:eastAsia="ru-RU"/>
              </w:rPr>
              <w:t>Инженерно-геодезические изыскания и мониторинг этапов жизненного цикла объектов с использованием дронов</w:t>
            </w:r>
          </w:p>
        </w:tc>
        <w:tc>
          <w:tcPr>
            <w:tcW w:w="1524" w:type="dxa"/>
          </w:tcPr>
          <w:p w:rsidR="00C53E51" w:rsidRPr="006672F3" w:rsidRDefault="00C53E51" w:rsidP="00926E01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A5219C">
              <w:rPr>
                <w:rFonts w:ascii="Arial" w:eastAsia="Times New Roman" w:hAnsi="Arial" w:cs="Arial"/>
                <w:iCs/>
                <w:lang w:eastAsia="ru-RU"/>
              </w:rPr>
              <w:t>1</w:t>
            </w:r>
            <w:r w:rsidRPr="0015202A">
              <w:rPr>
                <w:rFonts w:ascii="Arial" w:eastAsia="Times New Roman" w:hAnsi="Arial" w:cs="Arial"/>
                <w:iCs/>
                <w:lang w:eastAsia="ru-RU"/>
              </w:rPr>
              <w:t xml:space="preserve"> час</w:t>
            </w:r>
          </w:p>
        </w:tc>
      </w:tr>
      <w:tr w:rsidR="00C53E51" w:rsidTr="009E3511">
        <w:tc>
          <w:tcPr>
            <w:tcW w:w="907" w:type="dxa"/>
          </w:tcPr>
          <w:p w:rsidR="00C53E51" w:rsidRPr="0000744A" w:rsidRDefault="00C53E51" w:rsidP="0000744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051" w:type="dxa"/>
          </w:tcPr>
          <w:p w:rsidR="00C53E51" w:rsidRPr="00B85F8D" w:rsidRDefault="00C53E51" w:rsidP="0000744A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85F8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08.02.2021</w:t>
            </w:r>
          </w:p>
          <w:p w:rsidR="00C53E51" w:rsidRPr="00667B8C" w:rsidRDefault="00C53E51" w:rsidP="0000744A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85F8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КРЕДО</w:t>
            </w:r>
          </w:p>
        </w:tc>
        <w:tc>
          <w:tcPr>
            <w:tcW w:w="5514" w:type="dxa"/>
          </w:tcPr>
          <w:p w:rsidR="00C53E51" w:rsidRPr="0000744A" w:rsidRDefault="00C53E51" w:rsidP="001E5ED6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00744A">
              <w:rPr>
                <w:rFonts w:ascii="Arial" w:eastAsia="Times New Roman" w:hAnsi="Arial" w:cs="Arial"/>
                <w:iCs/>
                <w:lang w:eastAsia="ru-RU"/>
              </w:rPr>
              <w:t>BIM на этапе инженерных изысканий на примере ПП Кредо</w:t>
            </w:r>
            <w:r>
              <w:rPr>
                <w:rFonts w:ascii="Arial" w:eastAsia="Times New Roman" w:hAnsi="Arial" w:cs="Arial"/>
                <w:iCs/>
                <w:lang w:eastAsia="ru-RU"/>
              </w:rPr>
              <w:t>:</w:t>
            </w:r>
          </w:p>
          <w:p w:rsidR="00C53E51" w:rsidRPr="0000744A" w:rsidRDefault="00C53E51" w:rsidP="001E5ED6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00744A">
              <w:rPr>
                <w:rFonts w:ascii="Arial" w:eastAsia="Times New Roman" w:hAnsi="Arial" w:cs="Arial"/>
                <w:iCs/>
                <w:lang w:eastAsia="ru-RU"/>
              </w:rPr>
              <w:t>- интерфейс программы, хранение данных, BIM- сервер</w:t>
            </w:r>
          </w:p>
          <w:p w:rsidR="00C53E51" w:rsidRPr="0000744A" w:rsidRDefault="00C53E51" w:rsidP="001E5ED6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00744A">
              <w:rPr>
                <w:rFonts w:ascii="Arial" w:eastAsia="Times New Roman" w:hAnsi="Arial" w:cs="Arial"/>
                <w:iCs/>
                <w:lang w:eastAsia="ru-RU"/>
              </w:rPr>
              <w:t>- инженерная цифровая модель местности (ИЦММ) как результат инженерных изысканий (цифровая модель рельефа, цифровая модель ситуации, объемная геологическая модель)</w:t>
            </w:r>
          </w:p>
        </w:tc>
        <w:tc>
          <w:tcPr>
            <w:tcW w:w="1524" w:type="dxa"/>
          </w:tcPr>
          <w:p w:rsidR="00C53E51" w:rsidRPr="00667B8C" w:rsidRDefault="00C53E51" w:rsidP="00F23CD7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Helvetica"/>
                <w:sz w:val="24"/>
                <w:szCs w:val="24"/>
                <w:lang w:eastAsia="ru-RU"/>
              </w:rPr>
              <w:t>1,5 часа</w:t>
            </w:r>
          </w:p>
        </w:tc>
      </w:tr>
      <w:tr w:rsidR="00C53E51" w:rsidTr="009E3511">
        <w:trPr>
          <w:trHeight w:val="1408"/>
        </w:trPr>
        <w:tc>
          <w:tcPr>
            <w:tcW w:w="907" w:type="dxa"/>
          </w:tcPr>
          <w:p w:rsidR="00C53E51" w:rsidRPr="0000744A" w:rsidRDefault="00C53E51" w:rsidP="0000744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2051" w:type="dxa"/>
          </w:tcPr>
          <w:p w:rsidR="00B85F8D" w:rsidRDefault="00B85F8D" w:rsidP="0000744A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10.02.</w:t>
            </w:r>
            <w:r w:rsidR="00C53E51" w:rsidRPr="00B85F8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2021</w:t>
            </w:r>
          </w:p>
          <w:p w:rsidR="00B85F8D" w:rsidRPr="00B85F8D" w:rsidRDefault="00B85F8D" w:rsidP="0000744A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среда</w:t>
            </w:r>
            <w:bookmarkStart w:id="0" w:name="_GoBack"/>
            <w:bookmarkEnd w:id="0"/>
          </w:p>
          <w:p w:rsidR="00C53E51" w:rsidRPr="00667B8C" w:rsidRDefault="00C53E51" w:rsidP="0000744A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85F8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КРЕДО</w:t>
            </w:r>
          </w:p>
        </w:tc>
        <w:tc>
          <w:tcPr>
            <w:tcW w:w="5514" w:type="dxa"/>
          </w:tcPr>
          <w:p w:rsidR="00C53E51" w:rsidRPr="0000744A" w:rsidRDefault="00C53E51" w:rsidP="0000744A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00744A">
              <w:rPr>
                <w:rFonts w:ascii="Arial" w:eastAsia="Times New Roman" w:hAnsi="Arial" w:cs="Arial"/>
                <w:iCs/>
                <w:lang w:eastAsia="ru-RU"/>
              </w:rPr>
              <w:t>Работа с ИЦММ. Проектирование Генпланов.</w:t>
            </w:r>
          </w:p>
          <w:p w:rsidR="00C53E51" w:rsidRDefault="00C53E51" w:rsidP="00A245D7">
            <w:pPr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 xml:space="preserve">- </w:t>
            </w:r>
            <w:r w:rsidRPr="0000744A">
              <w:rPr>
                <w:rFonts w:ascii="Arial" w:eastAsia="Times New Roman" w:hAnsi="Arial" w:cs="Arial"/>
                <w:iCs/>
                <w:lang w:eastAsia="ru-RU"/>
              </w:rPr>
              <w:t xml:space="preserve">3D цифровая модель поверхности территории благоустройства, </w:t>
            </w:r>
          </w:p>
          <w:p w:rsidR="00C53E51" w:rsidRDefault="00C53E51" w:rsidP="00A245D7">
            <w:pPr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 xml:space="preserve">- </w:t>
            </w:r>
            <w:r w:rsidRPr="0000744A">
              <w:rPr>
                <w:rFonts w:ascii="Arial" w:eastAsia="Times New Roman" w:hAnsi="Arial" w:cs="Arial"/>
                <w:iCs/>
                <w:lang w:eastAsia="ru-RU"/>
              </w:rPr>
              <w:t xml:space="preserve">подсчет объемов земляных работ, </w:t>
            </w:r>
          </w:p>
          <w:p w:rsidR="00C53E51" w:rsidRPr="0000744A" w:rsidRDefault="00C53E51" w:rsidP="00A245D7">
            <w:pPr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 xml:space="preserve">- </w:t>
            </w:r>
            <w:r w:rsidRPr="0000744A">
              <w:rPr>
                <w:rFonts w:ascii="Arial" w:eastAsia="Times New Roman" w:hAnsi="Arial" w:cs="Arial"/>
                <w:iCs/>
                <w:lang w:eastAsia="ru-RU"/>
              </w:rPr>
              <w:t>сводный план инженерных сетей</w:t>
            </w:r>
          </w:p>
        </w:tc>
        <w:tc>
          <w:tcPr>
            <w:tcW w:w="1524" w:type="dxa"/>
          </w:tcPr>
          <w:p w:rsidR="00C53E51" w:rsidRPr="00667B8C" w:rsidRDefault="00C53E51" w:rsidP="001E5ED6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Helvetica"/>
                <w:sz w:val="24"/>
                <w:szCs w:val="24"/>
                <w:lang w:eastAsia="ru-RU"/>
              </w:rPr>
              <w:t>1,5 часа</w:t>
            </w:r>
          </w:p>
        </w:tc>
      </w:tr>
      <w:tr w:rsidR="00C53E51" w:rsidTr="009E3511">
        <w:trPr>
          <w:trHeight w:val="1401"/>
        </w:trPr>
        <w:tc>
          <w:tcPr>
            <w:tcW w:w="907" w:type="dxa"/>
          </w:tcPr>
          <w:p w:rsidR="00C53E51" w:rsidRPr="0000744A" w:rsidRDefault="00C53E51" w:rsidP="0042497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051" w:type="dxa"/>
          </w:tcPr>
          <w:p w:rsidR="00C53E51" w:rsidRPr="0000744A" w:rsidRDefault="00C53E51" w:rsidP="0042497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15</w:t>
            </w:r>
            <w:r w:rsidRPr="0000744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02</w:t>
            </w:r>
            <w:r w:rsidRPr="0000744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.2021</w:t>
            </w:r>
          </w:p>
          <w:p w:rsidR="00C53E51" w:rsidRPr="0000744A" w:rsidRDefault="00C53E51" w:rsidP="0042497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0744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Нанософт</w:t>
            </w:r>
            <w:proofErr w:type="spellEnd"/>
          </w:p>
        </w:tc>
        <w:tc>
          <w:tcPr>
            <w:tcW w:w="5514" w:type="dxa"/>
          </w:tcPr>
          <w:p w:rsidR="00C53E51" w:rsidRPr="0015202A" w:rsidRDefault="00C53E51" w:rsidP="00C47E17">
            <w:pPr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 xml:space="preserve">- </w:t>
            </w:r>
            <w:r w:rsidRPr="006672F3">
              <w:rPr>
                <w:rFonts w:ascii="Arial" w:eastAsia="Times New Roman" w:hAnsi="Arial" w:cs="Arial"/>
                <w:iCs/>
                <w:lang w:eastAsia="ru-RU"/>
              </w:rPr>
              <w:t>Анализ BIM-решений для проектирования, BIM-концепции, примеры интеграций архитектуры и инженерных специальностей</w:t>
            </w:r>
          </w:p>
          <w:p w:rsidR="00C53E51" w:rsidRPr="006672F3" w:rsidRDefault="00C53E51" w:rsidP="00FD7D26">
            <w:pPr>
              <w:rPr>
                <w:rFonts w:ascii="Calibri" w:eastAsia="Times New Roman" w:hAnsi="Calibri" w:cs="Arial"/>
                <w:color w:val="4C4C4C"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 xml:space="preserve">- </w:t>
            </w:r>
            <w:r w:rsidRPr="006672F3">
              <w:rPr>
                <w:rFonts w:ascii="Arial" w:eastAsia="Times New Roman" w:hAnsi="Arial" w:cs="Arial"/>
                <w:iCs/>
                <w:lang w:eastAsia="ru-RU"/>
              </w:rPr>
              <w:t>BIM конструктора: физическое и информационное моделирование</w:t>
            </w:r>
          </w:p>
        </w:tc>
        <w:tc>
          <w:tcPr>
            <w:tcW w:w="1524" w:type="dxa"/>
          </w:tcPr>
          <w:p w:rsidR="00C53E51" w:rsidRPr="006672F3" w:rsidRDefault="00C53E51" w:rsidP="00C47E17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A5219C">
              <w:rPr>
                <w:rFonts w:ascii="Arial" w:eastAsia="Times New Roman" w:hAnsi="Arial" w:cs="Arial"/>
                <w:iCs/>
                <w:lang w:eastAsia="ru-RU"/>
              </w:rPr>
              <w:t>1,</w:t>
            </w:r>
            <w:r w:rsidRPr="0015202A">
              <w:rPr>
                <w:rFonts w:ascii="Arial" w:eastAsia="Times New Roman" w:hAnsi="Arial" w:cs="Arial"/>
                <w:iCs/>
                <w:lang w:eastAsia="ru-RU"/>
              </w:rPr>
              <w:t>5 часа</w:t>
            </w:r>
          </w:p>
        </w:tc>
      </w:tr>
      <w:tr w:rsidR="00C53E51" w:rsidTr="009E3511">
        <w:trPr>
          <w:trHeight w:val="1419"/>
        </w:trPr>
        <w:tc>
          <w:tcPr>
            <w:tcW w:w="907" w:type="dxa"/>
          </w:tcPr>
          <w:p w:rsidR="00C53E51" w:rsidRPr="0000744A" w:rsidRDefault="00C53E51" w:rsidP="00CF788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051" w:type="dxa"/>
          </w:tcPr>
          <w:p w:rsidR="00C53E51" w:rsidRPr="0000744A" w:rsidRDefault="00C53E51" w:rsidP="00CF788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18.02</w:t>
            </w:r>
            <w:r w:rsidRPr="0000744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.2021</w:t>
            </w:r>
          </w:p>
          <w:p w:rsidR="00C53E51" w:rsidRPr="0000744A" w:rsidRDefault="00C53E51" w:rsidP="00CF788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0744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Нанософт</w:t>
            </w:r>
            <w:proofErr w:type="spellEnd"/>
          </w:p>
        </w:tc>
        <w:tc>
          <w:tcPr>
            <w:tcW w:w="5514" w:type="dxa"/>
          </w:tcPr>
          <w:p w:rsidR="00C53E51" w:rsidRPr="0015202A" w:rsidRDefault="00C53E51" w:rsidP="00C47E17">
            <w:pPr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 xml:space="preserve">- </w:t>
            </w:r>
            <w:r w:rsidRPr="006672F3">
              <w:rPr>
                <w:rFonts w:ascii="Arial" w:eastAsia="Times New Roman" w:hAnsi="Arial" w:cs="Arial"/>
                <w:iCs/>
                <w:lang w:eastAsia="ru-RU"/>
              </w:rPr>
              <w:t>Инженерные специальности в BIM моделировании: электротехническая модель</w:t>
            </w:r>
          </w:p>
          <w:p w:rsidR="00C53E51" w:rsidRDefault="00C53E51" w:rsidP="00FD7D26">
            <w:pPr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 xml:space="preserve">- </w:t>
            </w:r>
            <w:r w:rsidRPr="006672F3">
              <w:rPr>
                <w:rFonts w:ascii="Arial" w:eastAsia="Times New Roman" w:hAnsi="Arial" w:cs="Arial"/>
                <w:iCs/>
                <w:lang w:eastAsia="ru-RU"/>
              </w:rPr>
              <w:t>Сводные BIM-модели: как собрать модели в единое целое, поиск коллизий, BCF файлы/согласование</w:t>
            </w:r>
          </w:p>
        </w:tc>
        <w:tc>
          <w:tcPr>
            <w:tcW w:w="1524" w:type="dxa"/>
          </w:tcPr>
          <w:p w:rsidR="00C53E51" w:rsidRPr="006672F3" w:rsidRDefault="00C53E51" w:rsidP="00FD7D26">
            <w:pPr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>1,5</w:t>
            </w:r>
            <w:r w:rsidRPr="0015202A">
              <w:rPr>
                <w:rFonts w:ascii="Arial" w:eastAsia="Times New Roman" w:hAnsi="Arial" w:cs="Arial"/>
                <w:iCs/>
                <w:lang w:eastAsia="ru-RU"/>
              </w:rPr>
              <w:t xml:space="preserve"> час</w:t>
            </w:r>
            <w:r>
              <w:rPr>
                <w:rFonts w:ascii="Arial" w:eastAsia="Times New Roman" w:hAnsi="Arial" w:cs="Arial"/>
                <w:iCs/>
                <w:lang w:eastAsia="ru-RU"/>
              </w:rPr>
              <w:t>а</w:t>
            </w:r>
          </w:p>
        </w:tc>
      </w:tr>
      <w:tr w:rsidR="00C53E51" w:rsidTr="009E3511">
        <w:trPr>
          <w:trHeight w:val="1411"/>
        </w:trPr>
        <w:tc>
          <w:tcPr>
            <w:tcW w:w="907" w:type="dxa"/>
          </w:tcPr>
          <w:p w:rsidR="00C53E51" w:rsidRPr="0000744A" w:rsidRDefault="00C53E51" w:rsidP="001B15F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051" w:type="dxa"/>
          </w:tcPr>
          <w:p w:rsidR="00C53E51" w:rsidRPr="0000744A" w:rsidRDefault="00C53E51" w:rsidP="00DF2185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22.02</w:t>
            </w:r>
            <w:r w:rsidRPr="0000744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.2021</w:t>
            </w:r>
          </w:p>
          <w:p w:rsidR="00C53E51" w:rsidRDefault="00C53E51" w:rsidP="00DF2185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ЛИРА Софт</w:t>
            </w:r>
          </w:p>
          <w:p w:rsidR="00C53E51" w:rsidRPr="00667B8C" w:rsidRDefault="00C53E51" w:rsidP="00DF2185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514" w:type="dxa"/>
          </w:tcPr>
          <w:p w:rsidR="00C53E51" w:rsidRPr="00F943B7" w:rsidRDefault="00C53E51" w:rsidP="00DF2185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F943B7">
              <w:rPr>
                <w:rFonts w:ascii="Arial" w:eastAsia="Times New Roman" w:hAnsi="Arial" w:cs="Arial"/>
                <w:iCs/>
                <w:lang w:eastAsia="ru-RU"/>
              </w:rPr>
              <w:t>- Обзор программ</w:t>
            </w:r>
            <w:r>
              <w:rPr>
                <w:rFonts w:ascii="Arial" w:eastAsia="Times New Roman" w:hAnsi="Arial" w:cs="Arial"/>
                <w:iCs/>
                <w:lang w:eastAsia="ru-RU"/>
              </w:rPr>
              <w:t>ного комплекса</w:t>
            </w:r>
            <w:r w:rsidRPr="00F943B7">
              <w:rPr>
                <w:rFonts w:ascii="Arial" w:eastAsia="Times New Roman" w:hAnsi="Arial" w:cs="Arial"/>
                <w:iCs/>
                <w:lang w:eastAsia="ru-RU"/>
              </w:rPr>
              <w:t xml:space="preserve"> ЛИРА</w:t>
            </w:r>
            <w:r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F943B7"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</w:p>
          <w:p w:rsidR="00C53E51" w:rsidRPr="00F943B7" w:rsidRDefault="00C53E51" w:rsidP="00DF2185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F943B7">
              <w:rPr>
                <w:rFonts w:ascii="Arial" w:eastAsia="Times New Roman" w:hAnsi="Arial" w:cs="Arial"/>
                <w:iCs/>
                <w:lang w:eastAsia="ru-RU"/>
              </w:rPr>
              <w:t>- Особенности применения технологий информационного моделирования при выполнении поверочных расчетов зданий и сооружений</w:t>
            </w:r>
          </w:p>
        </w:tc>
        <w:tc>
          <w:tcPr>
            <w:tcW w:w="1524" w:type="dxa"/>
          </w:tcPr>
          <w:p w:rsidR="00C53E51" w:rsidRPr="006672F3" w:rsidRDefault="00C53E51" w:rsidP="00DF2185">
            <w:pPr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eastAsia="Times New Roman" w:cs="Helvetica"/>
                <w:sz w:val="24"/>
                <w:szCs w:val="24"/>
                <w:lang w:eastAsia="ru-RU"/>
              </w:rPr>
              <w:t>1,5 часа</w:t>
            </w:r>
          </w:p>
        </w:tc>
      </w:tr>
      <w:tr w:rsidR="00C53E51" w:rsidTr="009E3511">
        <w:trPr>
          <w:trHeight w:val="2365"/>
        </w:trPr>
        <w:tc>
          <w:tcPr>
            <w:tcW w:w="907" w:type="dxa"/>
          </w:tcPr>
          <w:p w:rsidR="00C53E51" w:rsidRPr="0000744A" w:rsidRDefault="00C53E51" w:rsidP="001B15F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051" w:type="dxa"/>
          </w:tcPr>
          <w:p w:rsidR="00C53E51" w:rsidRPr="0000744A" w:rsidRDefault="00C53E51" w:rsidP="000A321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25.02</w:t>
            </w:r>
            <w:r w:rsidRPr="0000744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.2021</w:t>
            </w:r>
          </w:p>
          <w:p w:rsidR="00C53E51" w:rsidRPr="0000744A" w:rsidRDefault="00C53E51" w:rsidP="00C47E1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</w:pPr>
            <w:r w:rsidRPr="0000744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GRAPHISOFT</w:t>
            </w:r>
          </w:p>
        </w:tc>
        <w:tc>
          <w:tcPr>
            <w:tcW w:w="5514" w:type="dxa"/>
          </w:tcPr>
          <w:p w:rsidR="00C53E51" w:rsidRPr="005336D3" w:rsidRDefault="00C53E51" w:rsidP="005336D3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5336D3">
              <w:rPr>
                <w:rFonts w:ascii="Arial" w:eastAsia="Times New Roman" w:hAnsi="Arial" w:cs="Arial"/>
                <w:iCs/>
                <w:lang w:eastAsia="ru-RU"/>
              </w:rPr>
              <w:t xml:space="preserve">BIM в </w:t>
            </w:r>
            <w:proofErr w:type="spellStart"/>
            <w:r w:rsidRPr="005336D3">
              <w:rPr>
                <w:rFonts w:ascii="Arial" w:eastAsia="Times New Roman" w:hAnsi="Arial" w:cs="Arial"/>
                <w:iCs/>
                <w:lang w:eastAsia="ru-RU"/>
              </w:rPr>
              <w:t>Archicad</w:t>
            </w:r>
            <w:proofErr w:type="spellEnd"/>
            <w:r>
              <w:rPr>
                <w:rFonts w:ascii="Arial" w:eastAsia="Times New Roman" w:hAnsi="Arial" w:cs="Arial"/>
                <w:iCs/>
                <w:lang w:eastAsia="ru-RU"/>
              </w:rPr>
              <w:t>:</w:t>
            </w:r>
            <w:r w:rsidRPr="005336D3"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</w:p>
          <w:p w:rsidR="00C53E51" w:rsidRPr="005336D3" w:rsidRDefault="00C53E51" w:rsidP="005336D3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5336D3">
              <w:rPr>
                <w:rFonts w:ascii="Arial" w:eastAsia="Times New Roman" w:hAnsi="Arial" w:cs="Arial"/>
                <w:iCs/>
                <w:lang w:eastAsia="ru-RU"/>
              </w:rPr>
              <w:t>– Интересные и сложные инструменты для моделирования в </w:t>
            </w:r>
            <w:proofErr w:type="spellStart"/>
            <w:r w:rsidRPr="005336D3">
              <w:rPr>
                <w:rFonts w:ascii="Arial" w:eastAsia="Times New Roman" w:hAnsi="Arial" w:cs="Arial"/>
                <w:iCs/>
                <w:lang w:eastAsia="ru-RU"/>
              </w:rPr>
              <w:t>Archicad</w:t>
            </w:r>
            <w:proofErr w:type="spellEnd"/>
          </w:p>
          <w:p w:rsidR="00C53E51" w:rsidRPr="005336D3" w:rsidRDefault="00C53E51" w:rsidP="005336D3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5336D3">
              <w:rPr>
                <w:rFonts w:ascii="Arial" w:eastAsia="Times New Roman" w:hAnsi="Arial" w:cs="Arial"/>
                <w:iCs/>
                <w:lang w:eastAsia="ru-RU"/>
              </w:rPr>
              <w:t>– Возможности создания ведомостей и спецификаций</w:t>
            </w:r>
          </w:p>
          <w:p w:rsidR="00C53E51" w:rsidRPr="005336D3" w:rsidRDefault="00C53E51" w:rsidP="005336D3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5336D3">
              <w:rPr>
                <w:rFonts w:ascii="Arial" w:eastAsia="Times New Roman" w:hAnsi="Arial" w:cs="Arial"/>
                <w:iCs/>
                <w:lang w:eastAsia="ru-RU"/>
              </w:rPr>
              <w:t>– Создание подачи и графических схем проекта внутренними инструментами</w:t>
            </w:r>
          </w:p>
          <w:p w:rsidR="00C53E51" w:rsidRPr="005336D3" w:rsidRDefault="00C53E51" w:rsidP="005336D3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5336D3">
              <w:rPr>
                <w:rFonts w:ascii="Arial" w:eastAsia="Times New Roman" w:hAnsi="Arial" w:cs="Arial"/>
                <w:iCs/>
                <w:lang w:eastAsia="ru-RU"/>
              </w:rPr>
              <w:t>– Создание визуализаций и Live-связка с приложениями визуализаций</w:t>
            </w:r>
          </w:p>
        </w:tc>
        <w:tc>
          <w:tcPr>
            <w:tcW w:w="1524" w:type="dxa"/>
          </w:tcPr>
          <w:p w:rsidR="00C53E51" w:rsidRPr="006672F3" w:rsidRDefault="00C53E51" w:rsidP="00C47E17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A5219C">
              <w:rPr>
                <w:rFonts w:ascii="Arial" w:eastAsia="Times New Roman" w:hAnsi="Arial" w:cs="Arial"/>
                <w:iCs/>
                <w:lang w:eastAsia="ru-RU"/>
              </w:rPr>
              <w:t>1,</w:t>
            </w:r>
            <w:r w:rsidRPr="0015202A">
              <w:rPr>
                <w:rFonts w:ascii="Arial" w:eastAsia="Times New Roman" w:hAnsi="Arial" w:cs="Arial"/>
                <w:iCs/>
                <w:lang w:eastAsia="ru-RU"/>
              </w:rPr>
              <w:t>5 часа</w:t>
            </w:r>
          </w:p>
        </w:tc>
      </w:tr>
      <w:tr w:rsidR="00C53E51" w:rsidTr="009E3511">
        <w:trPr>
          <w:trHeight w:val="1299"/>
        </w:trPr>
        <w:tc>
          <w:tcPr>
            <w:tcW w:w="907" w:type="dxa"/>
          </w:tcPr>
          <w:p w:rsidR="00C53E51" w:rsidRPr="0000744A" w:rsidRDefault="00C53E51" w:rsidP="001B15F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051" w:type="dxa"/>
          </w:tcPr>
          <w:p w:rsidR="00C53E51" w:rsidRPr="0000744A" w:rsidRDefault="00C53E51" w:rsidP="000A321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01</w:t>
            </w:r>
            <w:r w:rsidRPr="0000744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00744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.2021</w:t>
            </w:r>
          </w:p>
          <w:p w:rsidR="00C53E51" w:rsidRPr="0000744A" w:rsidRDefault="00C53E51" w:rsidP="006E4EF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</w:pPr>
            <w:r w:rsidRPr="0000744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GRAPHISOFT</w:t>
            </w:r>
          </w:p>
        </w:tc>
        <w:tc>
          <w:tcPr>
            <w:tcW w:w="5514" w:type="dxa"/>
          </w:tcPr>
          <w:p w:rsidR="00C53E51" w:rsidRPr="00C53E51" w:rsidRDefault="00C53E51" w:rsidP="005336D3">
            <w:pPr>
              <w:rPr>
                <w:rFonts w:ascii="Arial" w:eastAsia="Times New Roman" w:hAnsi="Arial" w:cs="Arial"/>
                <w:iCs/>
                <w:lang w:val="en-US" w:eastAsia="ru-RU"/>
              </w:rPr>
            </w:pPr>
            <w:proofErr w:type="spellStart"/>
            <w:r w:rsidRPr="005336D3">
              <w:rPr>
                <w:rFonts w:ascii="Arial" w:eastAsia="Times New Roman" w:hAnsi="Arial" w:cs="Arial"/>
                <w:iCs/>
                <w:lang w:val="en-US" w:eastAsia="ru-RU"/>
              </w:rPr>
              <w:t>Archicad</w:t>
            </w:r>
            <w:proofErr w:type="spellEnd"/>
            <w:r w:rsidRPr="005336D3">
              <w:rPr>
                <w:rFonts w:ascii="Arial" w:eastAsia="Times New Roman" w:hAnsi="Arial" w:cs="Arial"/>
                <w:iCs/>
                <w:lang w:val="en-US" w:eastAsia="ru-RU"/>
              </w:rPr>
              <w:t xml:space="preserve"> + Grasshopper: </w:t>
            </w:r>
            <w:r w:rsidRPr="005336D3">
              <w:rPr>
                <w:rFonts w:ascii="Arial" w:eastAsia="Times New Roman" w:hAnsi="Arial" w:cs="Arial"/>
                <w:iCs/>
                <w:lang w:eastAsia="ru-RU"/>
              </w:rPr>
              <w:t>работа</w:t>
            </w:r>
            <w:r w:rsidRPr="005336D3">
              <w:rPr>
                <w:rFonts w:ascii="Arial" w:eastAsia="Times New Roman" w:hAnsi="Arial" w:cs="Arial"/>
                <w:iCs/>
                <w:lang w:val="en-US" w:eastAsia="ru-RU"/>
              </w:rPr>
              <w:t> </w:t>
            </w:r>
            <w:r w:rsidRPr="005336D3">
              <w:rPr>
                <w:rFonts w:ascii="Arial" w:eastAsia="Times New Roman" w:hAnsi="Arial" w:cs="Arial"/>
                <w:iCs/>
                <w:lang w:eastAsia="ru-RU"/>
              </w:rPr>
              <w:t>с</w:t>
            </w:r>
            <w:r w:rsidRPr="005336D3">
              <w:rPr>
                <w:rFonts w:ascii="Arial" w:eastAsia="Times New Roman" w:hAnsi="Arial" w:cs="Arial"/>
                <w:iCs/>
                <w:lang w:val="en-US" w:eastAsia="ru-RU"/>
              </w:rPr>
              <w:t> GIS </w:t>
            </w:r>
            <w:r w:rsidRPr="005336D3">
              <w:rPr>
                <w:rFonts w:ascii="Arial" w:eastAsia="Times New Roman" w:hAnsi="Arial" w:cs="Arial"/>
                <w:iCs/>
                <w:lang w:eastAsia="ru-RU"/>
              </w:rPr>
              <w:t>данными</w:t>
            </w:r>
          </w:p>
          <w:p w:rsidR="00C53E51" w:rsidRPr="005336D3" w:rsidRDefault="00C53E51" w:rsidP="005336D3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5336D3">
              <w:rPr>
                <w:rFonts w:ascii="Arial" w:eastAsia="Times New Roman" w:hAnsi="Arial" w:cs="Arial"/>
                <w:iCs/>
                <w:lang w:eastAsia="ru-RU"/>
              </w:rPr>
              <w:t>– Анализ и формообразование на основе открытых данных</w:t>
            </w:r>
          </w:p>
          <w:p w:rsidR="00C53E51" w:rsidRDefault="00C53E51" w:rsidP="005336D3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5336D3">
              <w:rPr>
                <w:rFonts w:ascii="Arial" w:eastAsia="Times New Roman" w:hAnsi="Arial" w:cs="Arial"/>
                <w:iCs/>
                <w:lang w:eastAsia="ru-RU"/>
              </w:rPr>
              <w:t>– Работа с данными </w:t>
            </w:r>
            <w:proofErr w:type="spellStart"/>
            <w:r w:rsidRPr="005336D3">
              <w:rPr>
                <w:rFonts w:ascii="Arial" w:eastAsia="Times New Roman" w:hAnsi="Arial" w:cs="Arial"/>
                <w:iCs/>
                <w:lang w:eastAsia="ru-RU"/>
              </w:rPr>
              <w:t>Grasshopper</w:t>
            </w:r>
            <w:proofErr w:type="spellEnd"/>
            <w:r w:rsidRPr="005336D3">
              <w:rPr>
                <w:rFonts w:ascii="Arial" w:eastAsia="Times New Roman" w:hAnsi="Arial" w:cs="Arial"/>
                <w:iCs/>
                <w:lang w:eastAsia="ru-RU"/>
              </w:rPr>
              <w:t> в среде</w:t>
            </w:r>
            <w:r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  <w:proofErr w:type="spellStart"/>
            <w:r w:rsidRPr="005336D3">
              <w:rPr>
                <w:rFonts w:ascii="Arial" w:eastAsia="Times New Roman" w:hAnsi="Arial" w:cs="Arial"/>
                <w:iCs/>
                <w:lang w:eastAsia="ru-RU"/>
              </w:rPr>
              <w:t>Archicad</w:t>
            </w:r>
            <w:proofErr w:type="spellEnd"/>
          </w:p>
        </w:tc>
        <w:tc>
          <w:tcPr>
            <w:tcW w:w="1524" w:type="dxa"/>
          </w:tcPr>
          <w:p w:rsidR="00C53E51" w:rsidRPr="006672F3" w:rsidRDefault="00C53E51" w:rsidP="00C47E17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A5219C">
              <w:rPr>
                <w:rFonts w:ascii="Arial" w:eastAsia="Times New Roman" w:hAnsi="Arial" w:cs="Arial"/>
                <w:iCs/>
                <w:lang w:eastAsia="ru-RU"/>
              </w:rPr>
              <w:t>1,</w:t>
            </w:r>
            <w:r w:rsidRPr="0015202A">
              <w:rPr>
                <w:rFonts w:ascii="Arial" w:eastAsia="Times New Roman" w:hAnsi="Arial" w:cs="Arial"/>
                <w:iCs/>
                <w:lang w:eastAsia="ru-RU"/>
              </w:rPr>
              <w:t>5 часа</w:t>
            </w:r>
          </w:p>
        </w:tc>
      </w:tr>
      <w:tr w:rsidR="00C53E51" w:rsidTr="009E3511">
        <w:trPr>
          <w:trHeight w:val="1082"/>
        </w:trPr>
        <w:tc>
          <w:tcPr>
            <w:tcW w:w="907" w:type="dxa"/>
          </w:tcPr>
          <w:p w:rsidR="00C53E51" w:rsidRPr="0000744A" w:rsidRDefault="00C53E51" w:rsidP="001B15F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051" w:type="dxa"/>
          </w:tcPr>
          <w:p w:rsidR="00C53E51" w:rsidRPr="0000744A" w:rsidRDefault="00C53E51" w:rsidP="000A321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04.03</w:t>
            </w:r>
            <w:r w:rsidRPr="0000744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.2021</w:t>
            </w:r>
          </w:p>
          <w:p w:rsidR="00C53E51" w:rsidRPr="00A245D7" w:rsidRDefault="00C53E51" w:rsidP="00C47E1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Стройтэкпроект</w:t>
            </w:r>
            <w:proofErr w:type="spellEnd"/>
          </w:p>
        </w:tc>
        <w:tc>
          <w:tcPr>
            <w:tcW w:w="5514" w:type="dxa"/>
          </w:tcPr>
          <w:p w:rsidR="00C53E51" w:rsidRPr="00536294" w:rsidRDefault="00C53E51" w:rsidP="00C47E17">
            <w:pPr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 xml:space="preserve">- Линейка </w:t>
            </w:r>
            <w:r>
              <w:rPr>
                <w:rFonts w:ascii="Arial" w:eastAsia="Times New Roman" w:hAnsi="Arial" w:cs="Arial"/>
                <w:iCs/>
                <w:lang w:val="en-US" w:eastAsia="ru-RU"/>
              </w:rPr>
              <w:t>BIM</w:t>
            </w:r>
            <w:r w:rsidRPr="00536294"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lang w:eastAsia="ru-RU"/>
              </w:rPr>
              <w:t xml:space="preserve">продуктов </w:t>
            </w:r>
            <w:r>
              <w:rPr>
                <w:rFonts w:ascii="Arial" w:eastAsia="Times New Roman" w:hAnsi="Arial" w:cs="Arial"/>
                <w:iCs/>
                <w:lang w:val="en-US" w:eastAsia="ru-RU"/>
              </w:rPr>
              <w:t>Autodesk</w:t>
            </w:r>
            <w:r>
              <w:rPr>
                <w:rFonts w:ascii="Arial" w:eastAsia="Times New Roman" w:hAnsi="Arial" w:cs="Arial"/>
                <w:iCs/>
                <w:lang w:eastAsia="ru-RU"/>
              </w:rPr>
              <w:t xml:space="preserve"> для проектирования</w:t>
            </w:r>
          </w:p>
          <w:p w:rsidR="00C53E51" w:rsidRPr="006D0AE5" w:rsidRDefault="00C53E51" w:rsidP="00C47E17">
            <w:pPr>
              <w:rPr>
                <w:rFonts w:ascii="Arial" w:eastAsia="Times New Roman" w:hAnsi="Arial" w:cs="Arial"/>
                <w:iCs/>
                <w:lang w:eastAsia="ru-RU"/>
              </w:rPr>
            </w:pPr>
          </w:p>
          <w:p w:rsidR="00C53E51" w:rsidRPr="006D0AE5" w:rsidRDefault="00C53E51" w:rsidP="00427B4B">
            <w:pPr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6D0AE5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Темы 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уточняются</w:t>
            </w:r>
          </w:p>
          <w:p w:rsidR="00C53E51" w:rsidRPr="006672F3" w:rsidRDefault="00C53E51" w:rsidP="00C47E17">
            <w:pPr>
              <w:rPr>
                <w:rFonts w:ascii="Calibri" w:eastAsia="Times New Roman" w:hAnsi="Calibri" w:cs="Arial"/>
                <w:color w:val="4C4C4C"/>
                <w:lang w:eastAsia="ru-RU"/>
              </w:rPr>
            </w:pPr>
          </w:p>
        </w:tc>
        <w:tc>
          <w:tcPr>
            <w:tcW w:w="1524" w:type="dxa"/>
          </w:tcPr>
          <w:p w:rsidR="00C53E51" w:rsidRPr="006672F3" w:rsidRDefault="00C53E51" w:rsidP="00C47E17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A5219C">
              <w:rPr>
                <w:rFonts w:ascii="Arial" w:eastAsia="Times New Roman" w:hAnsi="Arial" w:cs="Arial"/>
                <w:iCs/>
                <w:lang w:eastAsia="ru-RU"/>
              </w:rPr>
              <w:t>1,</w:t>
            </w:r>
            <w:r w:rsidRPr="0015202A">
              <w:rPr>
                <w:rFonts w:ascii="Arial" w:eastAsia="Times New Roman" w:hAnsi="Arial" w:cs="Arial"/>
                <w:iCs/>
                <w:lang w:eastAsia="ru-RU"/>
              </w:rPr>
              <w:t>5 часа</w:t>
            </w:r>
          </w:p>
        </w:tc>
      </w:tr>
      <w:tr w:rsidR="00371B63" w:rsidTr="009E3511">
        <w:trPr>
          <w:trHeight w:val="1140"/>
        </w:trPr>
        <w:tc>
          <w:tcPr>
            <w:tcW w:w="907" w:type="dxa"/>
          </w:tcPr>
          <w:p w:rsidR="00371B63" w:rsidRPr="0000744A" w:rsidRDefault="00371B63" w:rsidP="001B15F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2051" w:type="dxa"/>
          </w:tcPr>
          <w:p w:rsidR="00371B63" w:rsidRPr="00A245D7" w:rsidRDefault="00DE3FE2" w:rsidP="00043DA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09</w:t>
            </w:r>
            <w:r w:rsidR="00371B63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.0</w:t>
            </w:r>
            <w:r w:rsidR="00371B63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371B63" w:rsidRPr="00A245D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.2021</w:t>
            </w:r>
          </w:p>
          <w:p w:rsidR="00371B63" w:rsidRPr="0000744A" w:rsidRDefault="00371B63" w:rsidP="00043DA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Forma BIM&amp;VR Studio</w:t>
            </w:r>
          </w:p>
        </w:tc>
        <w:tc>
          <w:tcPr>
            <w:tcW w:w="5514" w:type="dxa"/>
          </w:tcPr>
          <w:p w:rsidR="00371B63" w:rsidRPr="00A245D7" w:rsidRDefault="00371B63" w:rsidP="00043DA6">
            <w:pPr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 xml:space="preserve">- </w:t>
            </w:r>
            <w:r w:rsidRPr="00EB5075">
              <w:rPr>
                <w:rFonts w:ascii="Arial" w:eastAsia="Times New Roman" w:hAnsi="Arial" w:cs="Arial"/>
                <w:iCs/>
                <w:lang w:eastAsia="ru-RU"/>
              </w:rPr>
              <w:t>BIM</w:t>
            </w:r>
            <w:r w:rsidRPr="00D142C3"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  <w:r w:rsidRPr="00EB5075">
              <w:rPr>
                <w:rFonts w:ascii="Arial" w:eastAsia="Times New Roman" w:hAnsi="Arial" w:cs="Arial"/>
                <w:iCs/>
                <w:lang w:eastAsia="ru-RU"/>
              </w:rPr>
              <w:t>координатор: что это за человек и зачем он нужен</w:t>
            </w:r>
          </w:p>
          <w:p w:rsidR="00371B63" w:rsidRDefault="00371B63" w:rsidP="00043DA6">
            <w:pPr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 xml:space="preserve">- </w:t>
            </w:r>
            <w:r w:rsidRPr="00EB5075">
              <w:rPr>
                <w:rFonts w:ascii="Arial" w:eastAsia="Times New Roman" w:hAnsi="Arial" w:cs="Arial"/>
                <w:iCs/>
                <w:lang w:eastAsia="ru-RU"/>
              </w:rPr>
              <w:t>Варианты организации работы</w:t>
            </w:r>
          </w:p>
          <w:p w:rsidR="00371B63" w:rsidRPr="00A245D7" w:rsidRDefault="00371B63" w:rsidP="00043DA6">
            <w:pPr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 xml:space="preserve">- </w:t>
            </w:r>
            <w:r w:rsidRPr="00EB5075">
              <w:rPr>
                <w:rFonts w:ascii="Arial" w:eastAsia="Times New Roman" w:hAnsi="Arial" w:cs="Arial"/>
                <w:iCs/>
                <w:lang w:eastAsia="ru-RU"/>
              </w:rPr>
              <w:t>Методика взаимодействия исполнителей</w:t>
            </w:r>
          </w:p>
        </w:tc>
        <w:tc>
          <w:tcPr>
            <w:tcW w:w="1524" w:type="dxa"/>
          </w:tcPr>
          <w:p w:rsidR="00371B63" w:rsidRDefault="00371B63" w:rsidP="00043DA6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A5219C">
              <w:rPr>
                <w:rFonts w:ascii="Arial" w:eastAsia="Times New Roman" w:hAnsi="Arial" w:cs="Arial"/>
                <w:iCs/>
                <w:lang w:eastAsia="ru-RU"/>
              </w:rPr>
              <w:t>1,</w:t>
            </w:r>
            <w:r w:rsidRPr="0015202A">
              <w:rPr>
                <w:rFonts w:ascii="Arial" w:eastAsia="Times New Roman" w:hAnsi="Arial" w:cs="Arial"/>
                <w:iCs/>
                <w:lang w:eastAsia="ru-RU"/>
              </w:rPr>
              <w:t>5 часа</w:t>
            </w:r>
          </w:p>
          <w:p w:rsidR="00371B63" w:rsidRDefault="00371B63" w:rsidP="00043DA6">
            <w:pPr>
              <w:rPr>
                <w:rFonts w:ascii="Arial" w:eastAsia="Times New Roman" w:hAnsi="Arial" w:cs="Arial"/>
                <w:iCs/>
                <w:lang w:eastAsia="ru-RU"/>
              </w:rPr>
            </w:pPr>
          </w:p>
          <w:p w:rsidR="00371B63" w:rsidRPr="006672F3" w:rsidRDefault="00371B63" w:rsidP="00043DA6">
            <w:pPr>
              <w:rPr>
                <w:rFonts w:ascii="Arial" w:eastAsia="Times New Roman" w:hAnsi="Arial" w:cs="Arial"/>
                <w:iCs/>
                <w:lang w:eastAsia="ru-RU"/>
              </w:rPr>
            </w:pPr>
          </w:p>
        </w:tc>
      </w:tr>
    </w:tbl>
    <w:p w:rsidR="00371B63" w:rsidRDefault="002009AC" w:rsidP="00371B63">
      <w:pPr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Регистрация:</w:t>
      </w:r>
    </w:p>
    <w:p w:rsidR="000F1CDB" w:rsidRDefault="00B85F8D" w:rsidP="000F1CDB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hyperlink r:id="rId7" w:history="1">
        <w:r w:rsidR="000F1CDB" w:rsidRPr="00862C69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val="en-US" w:eastAsia="ru-RU"/>
          </w:rPr>
          <w:t>bim</w:t>
        </w:r>
        <w:r w:rsidR="000F1CDB" w:rsidRPr="00371B63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@</w:t>
        </w:r>
        <w:r w:rsidR="000F1CDB" w:rsidRPr="00862C69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val="en-US" w:eastAsia="ru-RU"/>
          </w:rPr>
          <w:t>usaaa</w:t>
        </w:r>
        <w:r w:rsidR="000F1CDB" w:rsidRPr="00371B63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.</w:t>
        </w:r>
        <w:r w:rsidR="000F1CDB" w:rsidRPr="00862C69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="000F1C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                    </w:t>
      </w:r>
    </w:p>
    <w:p w:rsidR="002009AC" w:rsidRPr="00371B63" w:rsidRDefault="002009AC" w:rsidP="001E5ED6">
      <w:pPr>
        <w:spacing w:after="0" w:line="240" w:lineRule="auto"/>
        <w:rPr>
          <w:sz w:val="12"/>
        </w:rPr>
      </w:pPr>
    </w:p>
    <w:p w:rsidR="005336D3" w:rsidRDefault="003E24DA" w:rsidP="001E5ED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3E24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График занятий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– с 25 января по </w:t>
      </w:r>
      <w:r w:rsidR="00371B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9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марта 202</w:t>
      </w:r>
      <w:r w:rsidR="00371B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г.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br/>
        <w:t>по понедельникам и четвергам (кроме исключени</w:t>
      </w:r>
      <w:r w:rsidR="00CF61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й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: </w:t>
      </w:r>
      <w:r w:rsidR="00200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27.01</w:t>
      </w:r>
      <w:r w:rsidR="00CF61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,</w:t>
      </w:r>
      <w:r w:rsidR="00200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2.02</w:t>
      </w:r>
      <w:r w:rsidR="00CF61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, 10.02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)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br/>
        <w:t xml:space="preserve">с 16-30 по Екб времени (московское время 14-30) </w:t>
      </w:r>
    </w:p>
    <w:sectPr w:rsidR="005336D3" w:rsidSect="00A800E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01885"/>
    <w:multiLevelType w:val="multilevel"/>
    <w:tmpl w:val="A26C9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4D26DB"/>
    <w:multiLevelType w:val="multilevel"/>
    <w:tmpl w:val="A61E4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722BD6"/>
    <w:multiLevelType w:val="multilevel"/>
    <w:tmpl w:val="9BB27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CC"/>
    <w:rsid w:val="0000744A"/>
    <w:rsid w:val="00011EBF"/>
    <w:rsid w:val="000143D1"/>
    <w:rsid w:val="00052009"/>
    <w:rsid w:val="000679B9"/>
    <w:rsid w:val="000720CC"/>
    <w:rsid w:val="000855E8"/>
    <w:rsid w:val="000A2C28"/>
    <w:rsid w:val="000A3211"/>
    <w:rsid w:val="000B0500"/>
    <w:rsid w:val="000B3D58"/>
    <w:rsid w:val="000C3F36"/>
    <w:rsid w:val="000E70D8"/>
    <w:rsid w:val="000F1CDB"/>
    <w:rsid w:val="000F7187"/>
    <w:rsid w:val="000F7437"/>
    <w:rsid w:val="00111286"/>
    <w:rsid w:val="001126CF"/>
    <w:rsid w:val="00141629"/>
    <w:rsid w:val="0015202A"/>
    <w:rsid w:val="001530D0"/>
    <w:rsid w:val="001C2A52"/>
    <w:rsid w:val="001E5ED6"/>
    <w:rsid w:val="002009AC"/>
    <w:rsid w:val="0027522F"/>
    <w:rsid w:val="002B6811"/>
    <w:rsid w:val="002F2D64"/>
    <w:rsid w:val="002F6E7A"/>
    <w:rsid w:val="00316D6E"/>
    <w:rsid w:val="003269B9"/>
    <w:rsid w:val="00331244"/>
    <w:rsid w:val="00371B63"/>
    <w:rsid w:val="003A44EB"/>
    <w:rsid w:val="003E24DA"/>
    <w:rsid w:val="003F0E12"/>
    <w:rsid w:val="00403A91"/>
    <w:rsid w:val="00427B4B"/>
    <w:rsid w:val="00452E28"/>
    <w:rsid w:val="004820CF"/>
    <w:rsid w:val="004A2489"/>
    <w:rsid w:val="004A4DA5"/>
    <w:rsid w:val="004B291D"/>
    <w:rsid w:val="004D2763"/>
    <w:rsid w:val="004D3F43"/>
    <w:rsid w:val="004D76A4"/>
    <w:rsid w:val="004F0C0A"/>
    <w:rsid w:val="00500C1F"/>
    <w:rsid w:val="0052356C"/>
    <w:rsid w:val="005336D3"/>
    <w:rsid w:val="00536294"/>
    <w:rsid w:val="00536965"/>
    <w:rsid w:val="00572F33"/>
    <w:rsid w:val="0058439F"/>
    <w:rsid w:val="00596F79"/>
    <w:rsid w:val="00597C72"/>
    <w:rsid w:val="00637AD1"/>
    <w:rsid w:val="00647AB9"/>
    <w:rsid w:val="00660299"/>
    <w:rsid w:val="006672F3"/>
    <w:rsid w:val="00667B8C"/>
    <w:rsid w:val="006D0AE5"/>
    <w:rsid w:val="006F1108"/>
    <w:rsid w:val="0071105B"/>
    <w:rsid w:val="00765498"/>
    <w:rsid w:val="00766446"/>
    <w:rsid w:val="00777214"/>
    <w:rsid w:val="007779FE"/>
    <w:rsid w:val="007A0817"/>
    <w:rsid w:val="007B6FF1"/>
    <w:rsid w:val="007D3EE4"/>
    <w:rsid w:val="007F2818"/>
    <w:rsid w:val="007F6E75"/>
    <w:rsid w:val="00830A70"/>
    <w:rsid w:val="008E65C7"/>
    <w:rsid w:val="009237BB"/>
    <w:rsid w:val="00926483"/>
    <w:rsid w:val="00960DA7"/>
    <w:rsid w:val="00994356"/>
    <w:rsid w:val="009E0C62"/>
    <w:rsid w:val="009E3511"/>
    <w:rsid w:val="009F4125"/>
    <w:rsid w:val="00A0007E"/>
    <w:rsid w:val="00A245D7"/>
    <w:rsid w:val="00A257D2"/>
    <w:rsid w:val="00A45B64"/>
    <w:rsid w:val="00A5219C"/>
    <w:rsid w:val="00A800EE"/>
    <w:rsid w:val="00A873B0"/>
    <w:rsid w:val="00AF072E"/>
    <w:rsid w:val="00B15833"/>
    <w:rsid w:val="00B3037B"/>
    <w:rsid w:val="00B46FF2"/>
    <w:rsid w:val="00B85F8D"/>
    <w:rsid w:val="00BC6E53"/>
    <w:rsid w:val="00C05898"/>
    <w:rsid w:val="00C2299B"/>
    <w:rsid w:val="00C3480F"/>
    <w:rsid w:val="00C37CD4"/>
    <w:rsid w:val="00C4491E"/>
    <w:rsid w:val="00C53E51"/>
    <w:rsid w:val="00C651E5"/>
    <w:rsid w:val="00C845D4"/>
    <w:rsid w:val="00C87B53"/>
    <w:rsid w:val="00C91042"/>
    <w:rsid w:val="00CA0B13"/>
    <w:rsid w:val="00CB039F"/>
    <w:rsid w:val="00CD018E"/>
    <w:rsid w:val="00CF6177"/>
    <w:rsid w:val="00D142C3"/>
    <w:rsid w:val="00D21A41"/>
    <w:rsid w:val="00DA43BC"/>
    <w:rsid w:val="00DB0676"/>
    <w:rsid w:val="00DC4A87"/>
    <w:rsid w:val="00DC538F"/>
    <w:rsid w:val="00DD0F07"/>
    <w:rsid w:val="00DD2964"/>
    <w:rsid w:val="00DD2C8A"/>
    <w:rsid w:val="00DE3FE2"/>
    <w:rsid w:val="00E0034A"/>
    <w:rsid w:val="00E0358F"/>
    <w:rsid w:val="00E250DC"/>
    <w:rsid w:val="00E37874"/>
    <w:rsid w:val="00E44BAA"/>
    <w:rsid w:val="00E54F9A"/>
    <w:rsid w:val="00E67A52"/>
    <w:rsid w:val="00E950FD"/>
    <w:rsid w:val="00EA7705"/>
    <w:rsid w:val="00EB5075"/>
    <w:rsid w:val="00EC08B2"/>
    <w:rsid w:val="00F04F40"/>
    <w:rsid w:val="00F504AB"/>
    <w:rsid w:val="00F67FC7"/>
    <w:rsid w:val="00F943B7"/>
    <w:rsid w:val="00FD7D26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EC0C"/>
  <w15:docId w15:val="{2F59DE41-A709-490C-A0ED-6C9025D3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0CC"/>
    <w:rPr>
      <w:color w:val="0000FF"/>
      <w:u w:val="single"/>
    </w:rPr>
  </w:style>
  <w:style w:type="character" w:customStyle="1" w:styleId="il">
    <w:name w:val="il"/>
    <w:basedOn w:val="a0"/>
    <w:rsid w:val="000720CC"/>
  </w:style>
  <w:style w:type="paragraph" w:styleId="a4">
    <w:name w:val="Normal (Web)"/>
    <w:basedOn w:val="a"/>
    <w:uiPriority w:val="99"/>
    <w:unhideWhenUsed/>
    <w:rsid w:val="0076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3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8870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5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8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1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9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69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46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4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1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30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00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77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41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097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6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5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7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89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4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m@usaa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06D6E-961E-4E67-B300-737A0588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Г.Б. Захарова</dc:creator>
  <cp:lastModifiedBy>Oranovskaya Mariya</cp:lastModifiedBy>
  <cp:revision>5</cp:revision>
  <dcterms:created xsi:type="dcterms:W3CDTF">2021-01-26T06:27:00Z</dcterms:created>
  <dcterms:modified xsi:type="dcterms:W3CDTF">2021-01-26T06:41:00Z</dcterms:modified>
</cp:coreProperties>
</file>